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F4B" w:rsidRDefault="0013753D">
      <w:pPr>
        <w:spacing w:before="47"/>
        <w:ind w:left="3720" w:right="3757"/>
        <w:jc w:val="center"/>
        <w:rPr>
          <w:rFonts w:ascii="Times New Roman" w:eastAsia="Times New Roman" w:hAnsi="Times New Roman" w:cs="Times New Roman"/>
        </w:rPr>
      </w:pPr>
      <w:bookmarkStart w:id="0" w:name="SAMPLE_AGENDA"/>
      <w:bookmarkEnd w:id="0"/>
      <w:r>
        <w:rPr>
          <w:rFonts w:ascii="Times New Roman"/>
          <w:b/>
          <w:spacing w:val="-1"/>
        </w:rPr>
        <w:t>AGENDA</w:t>
      </w:r>
    </w:p>
    <w:p w:rsidR="00C22F4B" w:rsidRDefault="0013753D">
      <w:pPr>
        <w:spacing w:before="7" w:line="250" w:lineRule="exact"/>
        <w:ind w:left="3723" w:right="37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Planning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and Zoning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Commission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b/>
          <w:spacing w:val="-1"/>
        </w:rPr>
        <w:t>Tuesday,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b/>
          <w:spacing w:val="-3"/>
        </w:rPr>
        <w:t>May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10,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  <w:spacing w:val="-2"/>
        </w:rPr>
        <w:t>2011</w:t>
      </w:r>
    </w:p>
    <w:p w:rsidR="00C22F4B" w:rsidRDefault="0013753D">
      <w:pPr>
        <w:spacing w:line="252" w:lineRule="exact"/>
        <w:ind w:left="3722" w:right="37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6:00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2"/>
        </w:rPr>
        <w:t>p.m.</w:t>
      </w:r>
    </w:p>
    <w:p w:rsidR="00C22F4B" w:rsidRDefault="00C22F4B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22F4B" w:rsidRDefault="0013753D">
      <w:pPr>
        <w:numPr>
          <w:ilvl w:val="0"/>
          <w:numId w:val="3"/>
        </w:numPr>
        <w:tabs>
          <w:tab w:val="left" w:pos="823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 xml:space="preserve">Call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2"/>
        </w:rPr>
        <w:t>Order</w:t>
      </w:r>
    </w:p>
    <w:p w:rsidR="00C22F4B" w:rsidRDefault="00C22F4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22F4B" w:rsidRDefault="0013753D">
      <w:pPr>
        <w:numPr>
          <w:ilvl w:val="0"/>
          <w:numId w:val="3"/>
        </w:numPr>
        <w:tabs>
          <w:tab w:val="left" w:pos="823"/>
        </w:tabs>
        <w:rPr>
          <w:rFonts w:ascii="Times New Roman" w:eastAsia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15pt;margin-top:14.75pt;width:454.2pt;height:459.65pt;z-index:-251658752;mso-position-horizontal-relative:page">
            <v:imagedata r:id="rId5" o:title=""/>
            <w10:wrap anchorx="page"/>
          </v:shape>
        </w:pict>
      </w:r>
      <w:r>
        <w:rPr>
          <w:rFonts w:ascii="Times New Roman"/>
          <w:b/>
          <w:spacing w:val="-2"/>
        </w:rPr>
        <w:t xml:space="preserve">Roll </w:t>
      </w:r>
      <w:r>
        <w:rPr>
          <w:rFonts w:ascii="Times New Roman"/>
          <w:b/>
          <w:spacing w:val="-1"/>
        </w:rPr>
        <w:t>Call</w:t>
      </w:r>
    </w:p>
    <w:p w:rsidR="00C22F4B" w:rsidRDefault="00C22F4B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A73BE" w:rsidRPr="00BA73BE" w:rsidRDefault="00BA73BE">
      <w:pPr>
        <w:numPr>
          <w:ilvl w:val="0"/>
          <w:numId w:val="3"/>
        </w:numPr>
        <w:tabs>
          <w:tab w:val="left" w:pos="823"/>
        </w:tabs>
        <w:rPr>
          <w:rFonts w:ascii="Times New Roman" w:eastAsia="Times New Roman" w:hAnsi="Times New Roman" w:cs="Times New Roman"/>
          <w:b/>
        </w:rPr>
      </w:pPr>
      <w:r w:rsidRPr="00BA73BE">
        <w:rPr>
          <w:rFonts w:ascii="Times New Roman" w:eastAsia="Times New Roman" w:hAnsi="Times New Roman" w:cs="Times New Roman"/>
          <w:b/>
        </w:rPr>
        <w:t>Invocation and Pledge of Allegiance</w:t>
      </w:r>
    </w:p>
    <w:p w:rsidR="00BA73BE" w:rsidRPr="00BA73BE" w:rsidRDefault="00BA73BE" w:rsidP="00BA73BE">
      <w:pPr>
        <w:tabs>
          <w:tab w:val="left" w:pos="823"/>
        </w:tabs>
        <w:ind w:left="822"/>
        <w:rPr>
          <w:rFonts w:ascii="Times New Roman" w:eastAsia="Times New Roman" w:hAnsi="Times New Roman" w:cs="Times New Roman"/>
        </w:rPr>
      </w:pPr>
    </w:p>
    <w:p w:rsidR="00C22F4B" w:rsidRDefault="0013753D">
      <w:pPr>
        <w:numPr>
          <w:ilvl w:val="0"/>
          <w:numId w:val="3"/>
        </w:numPr>
        <w:tabs>
          <w:tab w:val="left" w:pos="823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Approval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2"/>
        </w:rPr>
        <w:t>of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Previous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Minutes-April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12,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</w:rPr>
        <w:t>2011</w:t>
      </w:r>
    </w:p>
    <w:p w:rsidR="00C22F4B" w:rsidRDefault="00C22F4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22F4B" w:rsidRDefault="0013753D">
      <w:pPr>
        <w:numPr>
          <w:ilvl w:val="0"/>
          <w:numId w:val="3"/>
        </w:numPr>
        <w:tabs>
          <w:tab w:val="left" w:pos="823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Approval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2"/>
        </w:rPr>
        <w:t>of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Agenda</w:t>
      </w:r>
    </w:p>
    <w:p w:rsidR="00C22F4B" w:rsidRDefault="00C22F4B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22F4B" w:rsidRDefault="0013753D">
      <w:pPr>
        <w:numPr>
          <w:ilvl w:val="0"/>
          <w:numId w:val="3"/>
        </w:numPr>
        <w:tabs>
          <w:tab w:val="left" w:pos="823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Approval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2"/>
        </w:rPr>
        <w:t>of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Proper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Notification</w:t>
      </w:r>
    </w:p>
    <w:p w:rsidR="00C22F4B" w:rsidRDefault="00C22F4B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22F4B" w:rsidRDefault="0013753D">
      <w:pPr>
        <w:numPr>
          <w:ilvl w:val="0"/>
          <w:numId w:val="3"/>
        </w:numPr>
        <w:tabs>
          <w:tab w:val="left" w:pos="82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Verification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“No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Conflict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of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Interest”</w:t>
      </w:r>
    </w:p>
    <w:p w:rsidR="00C22F4B" w:rsidRDefault="00C22F4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22F4B" w:rsidRDefault="0013753D">
      <w:pPr>
        <w:numPr>
          <w:ilvl w:val="0"/>
          <w:numId w:val="3"/>
        </w:numPr>
        <w:tabs>
          <w:tab w:val="left" w:pos="823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Instructions</w:t>
      </w:r>
      <w:r>
        <w:rPr>
          <w:rFonts w:ascii="Times New Roman"/>
          <w:b/>
          <w:spacing w:val="2"/>
        </w:rPr>
        <w:t xml:space="preserve"> on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Back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2"/>
        </w:rPr>
        <w:t>of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Agenda</w:t>
      </w:r>
    </w:p>
    <w:p w:rsidR="00C22F4B" w:rsidRDefault="00C22F4B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22F4B" w:rsidRDefault="0013753D">
      <w:pPr>
        <w:numPr>
          <w:ilvl w:val="0"/>
          <w:numId w:val="3"/>
        </w:numPr>
        <w:tabs>
          <w:tab w:val="left" w:pos="823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OLD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BUSINESS</w:t>
      </w:r>
    </w:p>
    <w:p w:rsidR="00C22F4B" w:rsidRDefault="00C22F4B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22F4B" w:rsidRDefault="0013753D">
      <w:pPr>
        <w:tabs>
          <w:tab w:val="left" w:pos="6402"/>
        </w:tabs>
        <w:spacing w:before="72" w:line="249" w:lineRule="exact"/>
        <w:ind w:left="82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Owen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2"/>
        </w:rPr>
        <w:t>Highway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43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2"/>
        </w:rPr>
        <w:t>Project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3"/>
        </w:rPr>
        <w:t>Ph.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  <w:spacing w:val="1"/>
        </w:rPr>
        <w:t xml:space="preserve">1- </w:t>
      </w:r>
      <w:r>
        <w:rPr>
          <w:rFonts w:ascii="Times New Roman"/>
          <w:b/>
          <w:spacing w:val="-1"/>
        </w:rPr>
        <w:t>(S-04-11)</w:t>
      </w:r>
      <w:r>
        <w:rPr>
          <w:rFonts w:ascii="Times New Roman"/>
          <w:b/>
          <w:spacing w:val="-1"/>
        </w:rPr>
        <w:tab/>
      </w:r>
      <w:r>
        <w:rPr>
          <w:rFonts w:ascii="Times New Roman"/>
          <w:b/>
          <w:i/>
          <w:spacing w:val="-1"/>
        </w:rPr>
        <w:t>PUBLIC HEARING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  <w:spacing w:val="-1"/>
        </w:rPr>
        <w:t>REQUIRED</w:t>
      </w:r>
    </w:p>
    <w:p w:rsidR="00C22F4B" w:rsidRDefault="0013753D">
      <w:pPr>
        <w:spacing w:line="237" w:lineRule="exact"/>
        <w:ind w:left="82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Glory,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 xml:space="preserve">LLC </w:t>
      </w:r>
      <w:r>
        <w:rPr>
          <w:rFonts w:ascii="Times New Roman"/>
          <w:spacing w:val="-2"/>
        </w:rPr>
        <w:t>requests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preliminary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plat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49.33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acres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(8)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lots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located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2"/>
        </w:rPr>
        <w:t>east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side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of</w:t>
      </w:r>
    </w:p>
    <w:p w:rsidR="00C22F4B" w:rsidRDefault="0013753D">
      <w:pPr>
        <w:spacing w:line="267" w:lineRule="exact"/>
        <w:ind w:left="82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U.S.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Highway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43,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200</w:t>
      </w:r>
      <w:r>
        <w:rPr>
          <w:rFonts w:ascii="Times New Roman"/>
          <w:spacing w:val="-3"/>
        </w:rPr>
        <w:t xml:space="preserve"> feet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north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 xml:space="preserve"> 37</w:t>
      </w:r>
      <w:proofErr w:type="spellStart"/>
      <w:r>
        <w:rPr>
          <w:rFonts w:ascii="Times New Roman"/>
          <w:position w:val="10"/>
          <w:sz w:val="14"/>
        </w:rPr>
        <w:t>th</w:t>
      </w:r>
      <w:proofErr w:type="spellEnd"/>
      <w:r>
        <w:rPr>
          <w:rFonts w:ascii="Times New Roman"/>
          <w:spacing w:val="20"/>
          <w:position w:val="10"/>
          <w:sz w:val="14"/>
        </w:rPr>
        <w:t xml:space="preserve"> </w:t>
      </w:r>
      <w:r>
        <w:rPr>
          <w:rFonts w:ascii="Times New Roman"/>
          <w:spacing w:val="-2"/>
        </w:rPr>
        <w:t>Street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1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C-3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(General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 xml:space="preserve">Commercial) </w:t>
      </w:r>
      <w:r>
        <w:rPr>
          <w:rFonts w:ascii="Times New Roman"/>
          <w:spacing w:val="-2"/>
        </w:rPr>
        <w:t>zone.</w:t>
      </w:r>
    </w:p>
    <w:p w:rsidR="00C22F4B" w:rsidRDefault="00C22F4B">
      <w:pPr>
        <w:spacing w:before="8"/>
        <w:rPr>
          <w:rFonts w:ascii="Times New Roman" w:eastAsia="Times New Roman" w:hAnsi="Times New Roman" w:cs="Times New Roman"/>
        </w:rPr>
      </w:pPr>
    </w:p>
    <w:p w:rsidR="00C22F4B" w:rsidRDefault="0013753D">
      <w:pPr>
        <w:numPr>
          <w:ilvl w:val="0"/>
          <w:numId w:val="3"/>
        </w:numPr>
        <w:tabs>
          <w:tab w:val="left" w:pos="823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NEW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BUSINESS</w:t>
      </w:r>
    </w:p>
    <w:p w:rsidR="00C22F4B" w:rsidRDefault="00C22F4B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22F4B" w:rsidRDefault="0013753D">
      <w:pPr>
        <w:tabs>
          <w:tab w:val="left" w:pos="4962"/>
        </w:tabs>
        <w:spacing w:before="72" w:line="239" w:lineRule="exact"/>
        <w:ind w:left="82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Northview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Housing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43,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1"/>
        </w:rPr>
        <w:t>LL</w:t>
      </w:r>
      <w:bookmarkStart w:id="1" w:name="_GoBack"/>
      <w:bookmarkEnd w:id="1"/>
      <w:r>
        <w:rPr>
          <w:rFonts w:ascii="Times New Roman"/>
          <w:b/>
          <w:spacing w:val="1"/>
        </w:rPr>
        <w:t>P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-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Annexation</w:t>
      </w:r>
      <w:r>
        <w:rPr>
          <w:rFonts w:ascii="Times New Roman"/>
          <w:b/>
          <w:spacing w:val="-2"/>
        </w:rPr>
        <w:tab/>
      </w:r>
      <w:r>
        <w:rPr>
          <w:rFonts w:ascii="Times New Roman"/>
          <w:b/>
          <w:spacing w:val="-1"/>
        </w:rPr>
        <w:t>(A-01-11)</w:t>
      </w:r>
    </w:p>
    <w:p w:rsidR="00C22F4B" w:rsidRDefault="0013753D">
      <w:pPr>
        <w:spacing w:line="262" w:lineRule="exact"/>
        <w:ind w:left="82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1"/>
        </w:rPr>
        <w:t>Mr.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David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Smith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requests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annexation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8.24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acres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located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side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>38</w:t>
      </w:r>
      <w:proofErr w:type="spellStart"/>
      <w:r>
        <w:rPr>
          <w:rFonts w:ascii="Times New Roman"/>
          <w:spacing w:val="1"/>
          <w:position w:val="10"/>
          <w:sz w:val="14"/>
        </w:rPr>
        <w:t>th</w:t>
      </w:r>
      <w:proofErr w:type="spellEnd"/>
    </w:p>
    <w:p w:rsidR="00C22F4B" w:rsidRDefault="0013753D">
      <w:pPr>
        <w:spacing w:line="251" w:lineRule="exact"/>
        <w:ind w:left="82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Street,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east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Highway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95.</w:t>
      </w:r>
    </w:p>
    <w:p w:rsidR="00C22F4B" w:rsidRDefault="00C22F4B">
      <w:pPr>
        <w:spacing w:before="8"/>
        <w:rPr>
          <w:rFonts w:ascii="Times New Roman" w:eastAsia="Times New Roman" w:hAnsi="Times New Roman" w:cs="Times New Roman"/>
        </w:rPr>
      </w:pPr>
    </w:p>
    <w:p w:rsidR="00C22F4B" w:rsidRDefault="0013753D">
      <w:pPr>
        <w:tabs>
          <w:tab w:val="left" w:pos="4962"/>
          <w:tab w:val="left" w:pos="6402"/>
        </w:tabs>
        <w:spacing w:line="249" w:lineRule="exact"/>
        <w:ind w:left="82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Northview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Housing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</w:rPr>
        <w:t>43,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LLP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-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3"/>
        </w:rPr>
        <w:t>Rezoning</w:t>
      </w:r>
      <w:r>
        <w:rPr>
          <w:rFonts w:ascii="Times New Roman"/>
          <w:b/>
          <w:spacing w:val="-3"/>
        </w:rPr>
        <w:tab/>
      </w:r>
      <w:r>
        <w:rPr>
          <w:rFonts w:ascii="Times New Roman"/>
          <w:b/>
          <w:spacing w:val="-1"/>
        </w:rPr>
        <w:t>(R-01-11)</w:t>
      </w:r>
      <w:r>
        <w:rPr>
          <w:rFonts w:ascii="Times New Roman"/>
          <w:b/>
          <w:spacing w:val="-1"/>
        </w:rPr>
        <w:tab/>
      </w:r>
      <w:r>
        <w:rPr>
          <w:rFonts w:ascii="Times New Roman"/>
          <w:b/>
          <w:i/>
          <w:spacing w:val="-1"/>
        </w:rPr>
        <w:t>PUBLIC HEARING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  <w:spacing w:val="-1"/>
        </w:rPr>
        <w:t>REQUIRED</w:t>
      </w:r>
    </w:p>
    <w:p w:rsidR="00C22F4B" w:rsidRDefault="0013753D">
      <w:pPr>
        <w:spacing w:before="15" w:line="217" w:lineRule="auto"/>
        <w:ind w:left="822" w:right="4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Mr.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David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Smith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requests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rezoning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8.24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acres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2"/>
        </w:rPr>
        <w:t xml:space="preserve">RS-1 </w:t>
      </w:r>
      <w:r>
        <w:rPr>
          <w:rFonts w:ascii="Times New Roman"/>
          <w:spacing w:val="-1"/>
        </w:rPr>
        <w:t>(Single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Family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Residential)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RG-2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(Multi-Family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Residential)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located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south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side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>38</w:t>
      </w:r>
      <w:proofErr w:type="spellStart"/>
      <w:r>
        <w:rPr>
          <w:rFonts w:ascii="Times New Roman"/>
          <w:spacing w:val="1"/>
          <w:position w:val="10"/>
          <w:sz w:val="14"/>
        </w:rPr>
        <w:t>th</w:t>
      </w:r>
      <w:proofErr w:type="spellEnd"/>
      <w:r>
        <w:rPr>
          <w:rFonts w:ascii="Times New Roman"/>
          <w:spacing w:val="20"/>
          <w:position w:val="10"/>
          <w:sz w:val="14"/>
        </w:rPr>
        <w:t xml:space="preserve"> </w:t>
      </w:r>
      <w:r>
        <w:rPr>
          <w:rFonts w:ascii="Times New Roman"/>
          <w:spacing w:val="-2"/>
        </w:rPr>
        <w:t>Street,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east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Highway </w:t>
      </w:r>
      <w:r>
        <w:rPr>
          <w:rFonts w:ascii="Times New Roman"/>
        </w:rPr>
        <w:t>95.</w:t>
      </w:r>
    </w:p>
    <w:p w:rsidR="00C22F4B" w:rsidRDefault="00C22F4B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C22F4B" w:rsidRDefault="0013753D">
      <w:pPr>
        <w:tabs>
          <w:tab w:val="left" w:pos="4241"/>
          <w:tab w:val="left" w:pos="6402"/>
        </w:tabs>
        <w:spacing w:line="249" w:lineRule="exact"/>
        <w:ind w:left="82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J.</w:t>
      </w:r>
      <w:r>
        <w:rPr>
          <w:rFonts w:ascii="Times New Roman"/>
          <w:b/>
          <w:spacing w:val="-1"/>
        </w:rPr>
        <w:t xml:space="preserve"> Evans,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</w:rPr>
        <w:t>LLC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-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3"/>
        </w:rPr>
        <w:t>Rezoning</w:t>
      </w:r>
      <w:r>
        <w:rPr>
          <w:rFonts w:ascii="Times New Roman"/>
          <w:b/>
          <w:spacing w:val="-3"/>
        </w:rPr>
        <w:tab/>
      </w:r>
      <w:r>
        <w:rPr>
          <w:rFonts w:ascii="Times New Roman"/>
          <w:b/>
          <w:spacing w:val="-1"/>
        </w:rPr>
        <w:t>(R-02-11)</w:t>
      </w:r>
      <w:r>
        <w:rPr>
          <w:rFonts w:ascii="Times New Roman"/>
          <w:b/>
          <w:spacing w:val="-1"/>
        </w:rPr>
        <w:tab/>
      </w:r>
      <w:r>
        <w:rPr>
          <w:rFonts w:ascii="Times New Roman"/>
          <w:b/>
          <w:i/>
          <w:spacing w:val="-1"/>
        </w:rPr>
        <w:t>PUBLIC HEARING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  <w:spacing w:val="-1"/>
        </w:rPr>
        <w:t>REQUIRED</w:t>
      </w:r>
    </w:p>
    <w:p w:rsidR="00C22F4B" w:rsidRDefault="0013753D">
      <w:pPr>
        <w:spacing w:line="241" w:lineRule="auto"/>
        <w:ind w:left="822" w:right="25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Mr.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 xml:space="preserve">John </w:t>
      </w:r>
      <w:r>
        <w:rPr>
          <w:rFonts w:ascii="Times New Roman"/>
          <w:spacing w:val="-1"/>
        </w:rPr>
        <w:t>Evans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requests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rezoning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approximately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3.27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acres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located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north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side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Hunter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Creek</w:t>
      </w:r>
      <w:r>
        <w:rPr>
          <w:rFonts w:ascii="Times New Roman"/>
          <w:spacing w:val="58"/>
        </w:rPr>
        <w:t xml:space="preserve"> </w:t>
      </w:r>
      <w:r>
        <w:rPr>
          <w:rFonts w:ascii="Times New Roman"/>
          <w:spacing w:val="-2"/>
        </w:rPr>
        <w:t>Road,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east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Highway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69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RS-2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RS-4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C-3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(General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Commercial)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zone.</w:t>
      </w:r>
    </w:p>
    <w:p w:rsidR="00C22F4B" w:rsidRDefault="00C22F4B">
      <w:pPr>
        <w:spacing w:before="1"/>
        <w:rPr>
          <w:rFonts w:ascii="Times New Roman" w:eastAsia="Times New Roman" w:hAnsi="Times New Roman" w:cs="Times New Roman"/>
        </w:rPr>
      </w:pPr>
    </w:p>
    <w:p w:rsidR="00C22F4B" w:rsidRDefault="0013753D">
      <w:pPr>
        <w:tabs>
          <w:tab w:val="left" w:pos="4962"/>
          <w:tab w:val="left" w:pos="6402"/>
        </w:tabs>
        <w:spacing w:line="251" w:lineRule="exact"/>
        <w:ind w:left="8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Sutter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Subdivision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Preliminary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Plat</w:t>
      </w:r>
      <w:r>
        <w:rPr>
          <w:rFonts w:ascii="Times New Roman" w:eastAsia="Times New Roman" w:hAnsi="Times New Roman" w:cs="Times New Roman"/>
          <w:b/>
          <w:bCs/>
          <w:spacing w:val="-2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(S-05-11)</w:t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PUBLIC HEARING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REQUIRED</w:t>
      </w:r>
    </w:p>
    <w:p w:rsidR="00C22F4B" w:rsidRDefault="0013753D">
      <w:pPr>
        <w:ind w:left="822" w:right="4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Mr.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3"/>
        </w:rPr>
        <w:t xml:space="preserve">Alvin </w:t>
      </w:r>
      <w:r>
        <w:rPr>
          <w:rFonts w:ascii="Times New Roman"/>
          <w:spacing w:val="-1"/>
        </w:rPr>
        <w:t>Sutter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"/>
        </w:rPr>
        <w:t>requests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preliminary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plat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 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2</w:t>
      </w:r>
      <w:r>
        <w:rPr>
          <w:rFonts w:ascii="Times New Roman"/>
          <w:spacing w:val="-3"/>
        </w:rPr>
        <w:t xml:space="preserve"> lot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subdivision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located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north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side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Hunter</w:t>
      </w:r>
      <w:r>
        <w:rPr>
          <w:rFonts w:ascii="Times New Roman"/>
          <w:spacing w:val="67"/>
        </w:rPr>
        <w:t xml:space="preserve"> </w:t>
      </w:r>
      <w:r>
        <w:rPr>
          <w:rFonts w:ascii="Times New Roman"/>
          <w:spacing w:val="-1"/>
        </w:rPr>
        <w:t>Creek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Road,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2"/>
        </w:rPr>
        <w:t>east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Highway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69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1"/>
        </w:rPr>
        <w:t>RS-2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(Single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Family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Residential)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zone.</w:t>
      </w:r>
    </w:p>
    <w:p w:rsidR="00C22F4B" w:rsidRDefault="00C22F4B">
      <w:pPr>
        <w:spacing w:before="3"/>
        <w:rPr>
          <w:rFonts w:ascii="Times New Roman" w:eastAsia="Times New Roman" w:hAnsi="Times New Roman" w:cs="Times New Roman"/>
        </w:rPr>
      </w:pPr>
    </w:p>
    <w:p w:rsidR="00C22F4B" w:rsidRDefault="0013753D">
      <w:pPr>
        <w:numPr>
          <w:ilvl w:val="0"/>
          <w:numId w:val="3"/>
        </w:numPr>
        <w:tabs>
          <w:tab w:val="left" w:pos="823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OTHER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BUSINESS:</w:t>
      </w:r>
    </w:p>
    <w:p w:rsidR="00C22F4B" w:rsidRDefault="00C22F4B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22F4B" w:rsidRDefault="0013753D">
      <w:pPr>
        <w:numPr>
          <w:ilvl w:val="1"/>
          <w:numId w:val="3"/>
        </w:numPr>
        <w:tabs>
          <w:tab w:val="left" w:pos="1184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</w:rPr>
        <w:t>Discuss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alternative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dates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June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2"/>
        </w:rPr>
        <w:t>7</w:t>
      </w:r>
      <w:proofErr w:type="spellStart"/>
      <w:r>
        <w:rPr>
          <w:rFonts w:ascii="Times New Roman"/>
          <w:spacing w:val="2"/>
          <w:position w:val="10"/>
          <w:sz w:val="14"/>
        </w:rPr>
        <w:t>th</w:t>
      </w:r>
      <w:proofErr w:type="spellEnd"/>
      <w:r>
        <w:rPr>
          <w:rFonts w:ascii="Times New Roman"/>
          <w:spacing w:val="20"/>
          <w:position w:val="10"/>
          <w:sz w:val="14"/>
        </w:rPr>
        <w:t xml:space="preserve"> </w:t>
      </w:r>
      <w:r>
        <w:rPr>
          <w:rFonts w:ascii="Times New Roman"/>
          <w:spacing w:val="-1"/>
        </w:rPr>
        <w:t>Planning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Commission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work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session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meeting.</w:t>
      </w:r>
    </w:p>
    <w:p w:rsidR="00C22F4B" w:rsidRDefault="0013753D">
      <w:pPr>
        <w:spacing w:before="1"/>
        <w:ind w:left="10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`</w:t>
      </w:r>
    </w:p>
    <w:p w:rsidR="00C22F4B" w:rsidRDefault="0013753D">
      <w:pPr>
        <w:numPr>
          <w:ilvl w:val="0"/>
          <w:numId w:val="3"/>
        </w:numPr>
        <w:tabs>
          <w:tab w:val="left" w:pos="823"/>
        </w:tabs>
        <w:spacing w:before="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CITIZENS COMMUNICATIONS</w:t>
      </w:r>
    </w:p>
    <w:p w:rsidR="00C22F4B" w:rsidRDefault="00C22F4B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22F4B" w:rsidRDefault="0013753D">
      <w:pPr>
        <w:numPr>
          <w:ilvl w:val="0"/>
          <w:numId w:val="3"/>
        </w:numPr>
        <w:tabs>
          <w:tab w:val="left" w:pos="823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DISCUSSION</w:t>
      </w:r>
    </w:p>
    <w:p w:rsidR="00C22F4B" w:rsidRDefault="00C22F4B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22F4B" w:rsidRDefault="0013753D">
      <w:pPr>
        <w:numPr>
          <w:ilvl w:val="0"/>
          <w:numId w:val="3"/>
        </w:numPr>
        <w:tabs>
          <w:tab w:val="left" w:pos="823"/>
        </w:tabs>
        <w:spacing w:before="7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  <w:u w:val="thick" w:color="000000"/>
        </w:rPr>
        <w:t>ADJOURNMENT</w:t>
      </w:r>
    </w:p>
    <w:p w:rsidR="00C22F4B" w:rsidRDefault="00C22F4B">
      <w:pPr>
        <w:rPr>
          <w:rFonts w:ascii="Times New Roman" w:eastAsia="Times New Roman" w:hAnsi="Times New Roman" w:cs="Times New Roman"/>
        </w:rPr>
        <w:sectPr w:rsidR="00C22F4B">
          <w:type w:val="continuous"/>
          <w:pgSz w:w="12240" w:h="15840"/>
          <w:pgMar w:top="900" w:right="760" w:bottom="280" w:left="800" w:header="720" w:footer="720" w:gutter="0"/>
          <w:cols w:space="720"/>
        </w:sectPr>
      </w:pPr>
    </w:p>
    <w:p w:rsidR="00C22F4B" w:rsidRDefault="0013753D">
      <w:pPr>
        <w:pStyle w:val="BodyText"/>
        <w:spacing w:before="62" w:line="274" w:lineRule="exact"/>
        <w:ind w:left="2972" w:right="3180" w:firstLine="0"/>
        <w:jc w:val="center"/>
        <w:rPr>
          <w:b w:val="0"/>
          <w:bCs w:val="0"/>
        </w:rPr>
      </w:pPr>
      <w:bookmarkStart w:id="2" w:name="Meeting_Procedures_-_Back_of_Agenda"/>
      <w:bookmarkEnd w:id="2"/>
      <w:r>
        <w:rPr>
          <w:spacing w:val="-2"/>
        </w:rPr>
        <w:lastRenderedPageBreak/>
        <w:t>PLANNING</w:t>
      </w:r>
      <w:r>
        <w:rPr>
          <w:spacing w:val="2"/>
        </w:rPr>
        <w:t xml:space="preserve"> </w:t>
      </w:r>
      <w:r>
        <w:t>COMMISSION</w:t>
      </w:r>
      <w:r>
        <w:rPr>
          <w:spacing w:val="28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1"/>
        </w:rPr>
        <w:t>PROCEDURES</w:t>
      </w:r>
    </w:p>
    <w:p w:rsidR="00C22F4B" w:rsidRDefault="00C22F4B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22F4B" w:rsidRDefault="0013753D">
      <w:pPr>
        <w:numPr>
          <w:ilvl w:val="0"/>
          <w:numId w:val="2"/>
        </w:numPr>
        <w:tabs>
          <w:tab w:val="left" w:pos="461"/>
        </w:tabs>
        <w:ind w:righ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Chairman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proceed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opening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business.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(i.e.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Roll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Call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Verification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“No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Conflict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Interest”)</w:t>
      </w:r>
    </w:p>
    <w:p w:rsidR="00C22F4B" w:rsidRDefault="00C22F4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F4B" w:rsidRDefault="0013753D">
      <w:pPr>
        <w:pStyle w:val="BodyText"/>
        <w:numPr>
          <w:ilvl w:val="0"/>
          <w:numId w:val="2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Chairman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proceed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t xml:space="preserve">as </w:t>
      </w:r>
      <w:r>
        <w:rPr>
          <w:spacing w:val="-2"/>
        </w:rPr>
        <w:t>follows:</w:t>
      </w:r>
    </w:p>
    <w:p w:rsidR="00C22F4B" w:rsidRDefault="00C22F4B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22F4B" w:rsidRDefault="0013753D">
      <w:pPr>
        <w:pStyle w:val="BodyText"/>
        <w:numPr>
          <w:ilvl w:val="1"/>
          <w:numId w:val="2"/>
        </w:numPr>
        <w:tabs>
          <w:tab w:val="left" w:pos="1181"/>
        </w:tabs>
        <w:rPr>
          <w:b w:val="0"/>
          <w:bCs w:val="0"/>
        </w:rPr>
      </w:pPr>
      <w:r>
        <w:rPr>
          <w:spacing w:val="-1"/>
        </w:rPr>
        <w:t xml:space="preserve">Staff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explanation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case</w:t>
      </w:r>
    </w:p>
    <w:p w:rsidR="00C22F4B" w:rsidRDefault="00C22F4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22F4B" w:rsidRDefault="0013753D">
      <w:pPr>
        <w:pStyle w:val="BodyText"/>
        <w:numPr>
          <w:ilvl w:val="1"/>
          <w:numId w:val="2"/>
        </w:numPr>
        <w:tabs>
          <w:tab w:val="left" w:pos="1181"/>
        </w:tabs>
        <w:rPr>
          <w:b w:val="0"/>
          <w:bCs w:val="0"/>
        </w:rPr>
      </w:pPr>
      <w:r>
        <w:rPr>
          <w:spacing w:val="-1"/>
        </w:rPr>
        <w:t>Applicant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address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commission</w:t>
      </w:r>
    </w:p>
    <w:p w:rsidR="00C22F4B" w:rsidRDefault="00C22F4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22F4B" w:rsidRDefault="0013753D">
      <w:pPr>
        <w:numPr>
          <w:ilvl w:val="1"/>
          <w:numId w:val="2"/>
        </w:numPr>
        <w:tabs>
          <w:tab w:val="left" w:pos="1181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>Chairman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open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public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hearing</w:t>
      </w:r>
      <w:r>
        <w:rPr>
          <w:rFonts w:ascii="Times New Roman"/>
          <w:b/>
          <w:spacing w:val="6"/>
          <w:sz w:val="24"/>
        </w:rPr>
        <w:t xml:space="preserve"> </w:t>
      </w:r>
      <w:r>
        <w:rPr>
          <w:rFonts w:ascii="Times New Roman"/>
          <w:b/>
          <w:spacing w:val="-2"/>
          <w:sz w:val="20"/>
        </w:rPr>
        <w:t>(for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those</w:t>
      </w:r>
      <w:r>
        <w:rPr>
          <w:rFonts w:ascii="Times New Roman"/>
          <w:b/>
          <w:spacing w:val="4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items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requiring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2"/>
          <w:sz w:val="20"/>
        </w:rPr>
        <w:t>same)</w:t>
      </w:r>
    </w:p>
    <w:p w:rsidR="00C22F4B" w:rsidRDefault="00C22F4B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:rsidR="00C22F4B" w:rsidRDefault="0013753D">
      <w:pPr>
        <w:pStyle w:val="BodyText"/>
        <w:numPr>
          <w:ilvl w:val="1"/>
          <w:numId w:val="2"/>
        </w:numPr>
        <w:tabs>
          <w:tab w:val="left" w:pos="1181"/>
        </w:tabs>
        <w:spacing w:line="234" w:lineRule="auto"/>
        <w:ind w:right="140"/>
        <w:rPr>
          <w:b w:val="0"/>
          <w:bCs w:val="0"/>
        </w:rPr>
      </w:pP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wishing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speak</w:t>
      </w:r>
      <w:r>
        <w:rPr>
          <w:spacing w:val="-2"/>
        </w:rPr>
        <w:t xml:space="preserve"> 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allowed</w:t>
      </w:r>
      <w:r>
        <w:rPr>
          <w:spacing w:val="2"/>
        </w:rPr>
        <w:t xml:space="preserve"> </w:t>
      </w:r>
      <w:r>
        <w:rPr>
          <w:spacing w:val="-2"/>
        </w:rPr>
        <w:t>three</w:t>
      </w:r>
      <w:r>
        <w:rPr>
          <w:spacing w:val="1"/>
        </w:rPr>
        <w:t xml:space="preserve"> </w:t>
      </w:r>
      <w:r>
        <w:t>(3)</w:t>
      </w:r>
      <w:r>
        <w:rPr>
          <w:spacing w:val="3"/>
        </w:rPr>
        <w:t xml:space="preserve"> </w:t>
      </w:r>
      <w:r>
        <w:rPr>
          <w:spacing w:val="-1"/>
        </w:rPr>
        <w:t>minutes</w:t>
      </w:r>
      <w:r>
        <w:rPr>
          <w:spacing w:val="5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address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proofErr w:type="gramStart"/>
      <w:r>
        <w:rPr>
          <w:spacing w:val="-1"/>
        </w:rPr>
        <w:t>.</w:t>
      </w:r>
      <w:r>
        <w:t xml:space="preserve"> </w:t>
      </w:r>
      <w:r>
        <w:rPr>
          <w:spacing w:val="6"/>
        </w:rPr>
        <w:t xml:space="preserve"> </w:t>
      </w:r>
      <w:proofErr w:type="gramEnd"/>
      <w:r>
        <w:rPr>
          <w:spacing w:val="-1"/>
        </w:rPr>
        <w:t>NOTE: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Large</w:t>
      </w:r>
      <w:r>
        <w:rPr>
          <w:spacing w:val="5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wish</w:t>
      </w:r>
      <w:r>
        <w:rPr>
          <w:spacing w:val="2"/>
        </w:rPr>
        <w:t xml:space="preserve"> </w:t>
      </w:r>
      <w:r>
        <w:t>to,</w:t>
      </w:r>
      <w:r>
        <w:rPr>
          <w:spacing w:val="4"/>
        </w:rPr>
        <w:t xml:space="preserve"> </w:t>
      </w:r>
      <w:r>
        <w:rPr>
          <w:spacing w:val="-2"/>
        </w:rPr>
        <w:t>but</w:t>
      </w:r>
      <w:r>
        <w:rPr>
          <w:spacing w:val="3"/>
        </w:rPr>
        <w:t xml:space="preserve"> </w:t>
      </w:r>
      <w:r>
        <w:rPr>
          <w:spacing w:val="-2"/>
        </w:rPr>
        <w:t>are</w:t>
      </w:r>
      <w:r>
        <w:rPr>
          <w:spacing w:val="4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2"/>
        </w:rPr>
        <w:t>required</w:t>
      </w:r>
      <w:r>
        <w:rPr>
          <w:spacing w:val="2"/>
        </w:rPr>
        <w:t xml:space="preserve"> </w:t>
      </w:r>
      <w:r>
        <w:t>to,</w:t>
      </w:r>
      <w:r>
        <w:rPr>
          <w:spacing w:val="4"/>
        </w:rPr>
        <w:t xml:space="preserve"> </w:t>
      </w:r>
      <w:r>
        <w:rPr>
          <w:spacing w:val="-1"/>
        </w:rPr>
        <w:t>appoint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spokes</w:t>
      </w:r>
      <w:r>
        <w:t xml:space="preserve">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group</w:t>
      </w:r>
      <w:r>
        <w:rPr>
          <w:spacing w:val="1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rPr>
          <w:spacing w:val="3"/>
        </w:rPr>
        <w:t xml:space="preserve"> </w:t>
      </w:r>
      <w:r>
        <w:t>them</w:t>
      </w:r>
      <w:r>
        <w:rPr>
          <w:spacing w:val="-1"/>
        </w:rPr>
        <w:t xml:space="preserve"> additional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speak.</w:t>
      </w:r>
    </w:p>
    <w:p w:rsidR="00C22F4B" w:rsidRDefault="00C22F4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F4B" w:rsidRDefault="0013753D">
      <w:pPr>
        <w:tabs>
          <w:tab w:val="left" w:pos="1180"/>
        </w:tabs>
        <w:spacing w:line="236" w:lineRule="auto"/>
        <w:ind w:left="1181" w:right="25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/>
          <w:sz w:val="20"/>
        </w:rPr>
        <w:t>o</w:t>
      </w:r>
      <w:r>
        <w:rPr>
          <w:rFonts w:ascii="Courier New"/>
          <w:sz w:val="20"/>
        </w:rPr>
        <w:tab/>
      </w:r>
      <w:r>
        <w:rPr>
          <w:rFonts w:ascii="Times New Roman"/>
          <w:b/>
          <w:spacing w:val="-1"/>
          <w:sz w:val="24"/>
        </w:rPr>
        <w:t>Chairman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then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close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public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hearing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give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the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applicant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and/or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staff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opportunity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comment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issues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brought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out</w:t>
      </w:r>
      <w:r>
        <w:rPr>
          <w:rFonts w:ascii="Times New Roman"/>
          <w:b/>
          <w:spacing w:val="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during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public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comment</w:t>
      </w:r>
      <w:proofErr w:type="gramStart"/>
      <w:r>
        <w:rPr>
          <w:rFonts w:ascii="Times New Roman"/>
          <w:b/>
          <w:spacing w:val="-1"/>
          <w:sz w:val="24"/>
        </w:rPr>
        <w:t>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3"/>
          <w:sz w:val="24"/>
        </w:rPr>
        <w:t xml:space="preserve"> </w:t>
      </w:r>
      <w:proofErr w:type="gramEnd"/>
      <w:r>
        <w:rPr>
          <w:rFonts w:ascii="Times New Roman"/>
          <w:b/>
          <w:i/>
          <w:spacing w:val="-2"/>
          <w:sz w:val="20"/>
        </w:rPr>
        <w:t>(NOTE:</w:t>
      </w:r>
      <w:r>
        <w:rPr>
          <w:rFonts w:ascii="Times New Roman"/>
          <w:b/>
          <w:i/>
          <w:sz w:val="20"/>
        </w:rPr>
        <w:t xml:space="preserve"> </w:t>
      </w:r>
      <w:r>
        <w:rPr>
          <w:rFonts w:ascii="Times New Roman"/>
          <w:b/>
          <w:i/>
          <w:spacing w:val="5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No</w:t>
      </w:r>
      <w:r>
        <w:rPr>
          <w:rFonts w:ascii="Times New Roman"/>
          <w:b/>
          <w:i/>
          <w:spacing w:val="-3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further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comments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 xml:space="preserve">will </w:t>
      </w:r>
      <w:r>
        <w:rPr>
          <w:rFonts w:ascii="Times New Roman"/>
          <w:b/>
          <w:i/>
          <w:spacing w:val="-3"/>
          <w:sz w:val="20"/>
        </w:rPr>
        <w:t>be</w:t>
      </w:r>
      <w:r>
        <w:rPr>
          <w:rFonts w:ascii="Times New Roman"/>
          <w:b/>
          <w:i/>
          <w:spacing w:val="-1"/>
          <w:sz w:val="20"/>
        </w:rPr>
        <w:t xml:space="preserve"> taken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from</w:t>
      </w:r>
      <w:r>
        <w:rPr>
          <w:rFonts w:ascii="Times New Roman"/>
          <w:b/>
          <w:i/>
          <w:spacing w:val="-1"/>
          <w:sz w:val="20"/>
        </w:rPr>
        <w:t xml:space="preserve"> the public after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closing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z w:val="20"/>
        </w:rPr>
        <w:t>of</w:t>
      </w:r>
      <w:r>
        <w:rPr>
          <w:rFonts w:ascii="Times New Roman"/>
          <w:b/>
          <w:i/>
          <w:spacing w:val="-2"/>
          <w:sz w:val="20"/>
        </w:rPr>
        <w:t xml:space="preserve"> the</w:t>
      </w:r>
      <w:r>
        <w:rPr>
          <w:rFonts w:ascii="Times New Roman"/>
          <w:b/>
          <w:i/>
          <w:spacing w:val="57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public</w:t>
      </w:r>
      <w:r>
        <w:rPr>
          <w:rFonts w:ascii="Times New Roman"/>
          <w:b/>
          <w:i/>
          <w:spacing w:val="4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hearing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unless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the Commission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has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z w:val="20"/>
        </w:rPr>
        <w:t>a</w:t>
      </w:r>
      <w:r>
        <w:rPr>
          <w:rFonts w:ascii="Times New Roman"/>
          <w:b/>
          <w:i/>
          <w:spacing w:val="2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specific</w:t>
      </w:r>
      <w:r>
        <w:rPr>
          <w:rFonts w:ascii="Times New Roman"/>
          <w:b/>
          <w:i/>
          <w:spacing w:val="4"/>
          <w:sz w:val="20"/>
        </w:rPr>
        <w:t xml:space="preserve"> </w:t>
      </w:r>
      <w:r>
        <w:rPr>
          <w:rFonts w:ascii="Times New Roman"/>
          <w:b/>
          <w:i/>
          <w:spacing w:val="-2"/>
          <w:sz w:val="20"/>
        </w:rPr>
        <w:t>question</w:t>
      </w:r>
      <w:r>
        <w:rPr>
          <w:rFonts w:ascii="Times New Roman"/>
          <w:b/>
          <w:i/>
          <w:spacing w:val="1"/>
          <w:sz w:val="20"/>
        </w:rPr>
        <w:t xml:space="preserve"> </w:t>
      </w:r>
      <w:r>
        <w:rPr>
          <w:rFonts w:ascii="Times New Roman"/>
          <w:b/>
          <w:i/>
          <w:sz w:val="20"/>
        </w:rPr>
        <w:t>for</w:t>
      </w:r>
      <w:r>
        <w:rPr>
          <w:rFonts w:ascii="Times New Roman"/>
          <w:b/>
          <w:i/>
          <w:spacing w:val="-4"/>
          <w:sz w:val="20"/>
        </w:rPr>
        <w:t xml:space="preserve"> </w:t>
      </w:r>
      <w:r>
        <w:rPr>
          <w:rFonts w:ascii="Times New Roman"/>
          <w:b/>
          <w:i/>
          <w:spacing w:val="-1"/>
          <w:sz w:val="20"/>
        </w:rPr>
        <w:t>them)</w:t>
      </w:r>
    </w:p>
    <w:p w:rsidR="00C22F4B" w:rsidRDefault="00C22F4B">
      <w:pPr>
        <w:spacing w:before="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22F4B" w:rsidRDefault="0013753D">
      <w:pPr>
        <w:pStyle w:val="BodyText"/>
        <w:numPr>
          <w:ilvl w:val="0"/>
          <w:numId w:val="1"/>
        </w:numPr>
        <w:tabs>
          <w:tab w:val="left" w:pos="1181"/>
        </w:tabs>
        <w:spacing w:line="274" w:lineRule="exact"/>
        <w:ind w:right="172"/>
        <w:rPr>
          <w:b w:val="0"/>
          <w:bCs w:val="0"/>
        </w:rPr>
      </w:pPr>
      <w:r>
        <w:rPr>
          <w:spacing w:val="-1"/>
        </w:rPr>
        <w:t>Chairman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rPr>
          <w:spacing w:val="-1"/>
        </w:rPr>
        <w:t>ask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comments</w:t>
      </w:r>
      <w:r>
        <w:t xml:space="preserve"> or</w:t>
      </w:r>
      <w:r>
        <w:rPr>
          <w:spacing w:val="-4"/>
        </w:rPr>
        <w:t xml:space="preserve"> </w:t>
      </w:r>
      <w:r>
        <w:t xml:space="preserve">questions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Commission.</w:t>
      </w:r>
    </w:p>
    <w:p w:rsidR="00C22F4B" w:rsidRDefault="00C22F4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22F4B" w:rsidRDefault="0013753D">
      <w:pPr>
        <w:pStyle w:val="BodyText"/>
        <w:numPr>
          <w:ilvl w:val="0"/>
          <w:numId w:val="1"/>
        </w:numPr>
        <w:tabs>
          <w:tab w:val="left" w:pos="1181"/>
        </w:tabs>
        <w:spacing w:line="278" w:lineRule="exact"/>
        <w:ind w:right="224"/>
        <w:rPr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3"/>
        </w:rPr>
        <w:t xml:space="preserve"> </w:t>
      </w:r>
      <w:r>
        <w:rPr>
          <w:spacing w:val="-2"/>
        </w:rPr>
        <w:t>members</w:t>
      </w:r>
      <w:r>
        <w:t xml:space="preserve"> </w:t>
      </w:r>
      <w:r>
        <w:rPr>
          <w:spacing w:val="-2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rPr>
          <w:spacing w:val="-1"/>
        </w:rPr>
        <w:t>comments</w:t>
      </w:r>
      <w:r>
        <w:t xml:space="preserve"> or</w:t>
      </w:r>
      <w:r>
        <w:rPr>
          <w:spacing w:val="-4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rPr>
          <w:spacing w:val="-1"/>
        </w:rPr>
        <w:t>questions</w:t>
      </w:r>
      <w:r>
        <w:t xml:space="preserve"> of</w:t>
      </w:r>
      <w:r>
        <w:rPr>
          <w:spacing w:val="-1"/>
        </w:rPr>
        <w:t xml:space="preserve"> </w:t>
      </w:r>
      <w:r>
        <w:t>anyone</w:t>
      </w:r>
      <w:r>
        <w:rPr>
          <w:spacing w:val="47"/>
        </w:rPr>
        <w:t xml:space="preserve"> </w:t>
      </w:r>
      <w:r>
        <w:rPr>
          <w:spacing w:val="-1"/>
        </w:rPr>
        <w:t>present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clarify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4"/>
        </w:rPr>
        <w:t>or</w:t>
      </w:r>
      <w:r>
        <w:rPr>
          <w:spacing w:val="-4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</w:p>
    <w:p w:rsidR="00C22F4B" w:rsidRDefault="00C22F4B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22F4B" w:rsidRDefault="0013753D">
      <w:pPr>
        <w:pStyle w:val="BodyText"/>
        <w:numPr>
          <w:ilvl w:val="0"/>
          <w:numId w:val="1"/>
        </w:numPr>
        <w:tabs>
          <w:tab w:val="left" w:pos="1181"/>
        </w:tabs>
        <w:rPr>
          <w:b w:val="0"/>
          <w:bCs w:val="0"/>
        </w:rPr>
      </w:pPr>
      <w:r>
        <w:rPr>
          <w:spacing w:val="-1"/>
        </w:rPr>
        <w:t>Chairman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rPr>
          <w:spacing w:val="-2"/>
        </w:rPr>
        <w:t>call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motion,</w:t>
      </w:r>
      <w:r>
        <w:rPr>
          <w:spacing w:val="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second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motion.</w:t>
      </w:r>
    </w:p>
    <w:p w:rsidR="00C22F4B" w:rsidRDefault="00C22F4B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C22F4B" w:rsidRDefault="0013753D">
      <w:pPr>
        <w:pStyle w:val="BodyText"/>
        <w:numPr>
          <w:ilvl w:val="0"/>
          <w:numId w:val="1"/>
        </w:numPr>
        <w:tabs>
          <w:tab w:val="left" w:pos="1181"/>
        </w:tabs>
        <w:rPr>
          <w:b w:val="0"/>
          <w:bCs w:val="0"/>
        </w:rPr>
      </w:pPr>
      <w:r>
        <w:t>A</w:t>
      </w:r>
      <w:r>
        <w:rPr>
          <w:spacing w:val="1"/>
        </w:rPr>
        <w:t xml:space="preserve"> </w:t>
      </w:r>
      <w:r>
        <w:rPr>
          <w:spacing w:val="-2"/>
        </w:rPr>
        <w:t>Roll</w:t>
      </w:r>
      <w:r>
        <w:rPr>
          <w:spacing w:val="-3"/>
        </w:rPr>
        <w:t xml:space="preserve"> </w:t>
      </w:r>
      <w:r>
        <w:rPr>
          <w:spacing w:val="1"/>
        </w:rPr>
        <w:t>Call</w:t>
      </w:r>
      <w:r>
        <w:rPr>
          <w:spacing w:val="-2"/>
        </w:rPr>
        <w:t xml:space="preserve"> </w:t>
      </w:r>
      <w:r>
        <w:t>vote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result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said</w:t>
      </w:r>
      <w:r>
        <w:rPr>
          <w:spacing w:val="3"/>
        </w:rPr>
        <w:t xml:space="preserve"> </w:t>
      </w:r>
      <w:r>
        <w:t>vote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announced.</w:t>
      </w:r>
    </w:p>
    <w:p w:rsidR="00C22F4B" w:rsidRDefault="00C22F4B">
      <w:pPr>
        <w:spacing w:before="6"/>
        <w:rPr>
          <w:rFonts w:ascii="Times New Roman" w:eastAsia="Times New Roman" w:hAnsi="Times New Roman" w:cs="Times New Roman"/>
          <w:b/>
          <w:bCs/>
        </w:rPr>
      </w:pPr>
    </w:p>
    <w:p w:rsidR="00C22F4B" w:rsidRDefault="0013753D">
      <w:pPr>
        <w:pStyle w:val="BodyText"/>
        <w:numPr>
          <w:ilvl w:val="0"/>
          <w:numId w:val="2"/>
        </w:numPr>
        <w:tabs>
          <w:tab w:val="left" w:pos="461"/>
        </w:tabs>
        <w:spacing w:line="239" w:lineRule="auto"/>
        <w:ind w:right="103"/>
        <w:rPr>
          <w:rFonts w:cs="Times New Roman"/>
          <w:b w:val="0"/>
          <w:bCs w:val="0"/>
        </w:rPr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followed</w:t>
      </w:r>
      <w:r>
        <w:rPr>
          <w:spacing w:val="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rPr>
          <w:spacing w:val="-1"/>
        </w:rPr>
        <w:t>requiring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t>hearing.</w:t>
      </w:r>
      <w:r>
        <w:rPr>
          <w:spacing w:val="25"/>
        </w:rPr>
        <w:t xml:space="preserve"> </w:t>
      </w:r>
      <w:r>
        <w:rPr>
          <w:spacing w:val="-2"/>
        </w:rPr>
        <w:t>Items</w:t>
      </w:r>
      <w:r>
        <w:t xml:space="preserve"> not</w:t>
      </w:r>
      <w:r>
        <w:rPr>
          <w:spacing w:val="3"/>
        </w:rPr>
        <w:t xml:space="preserve"> </w:t>
      </w:r>
      <w:r>
        <w:rPr>
          <w:spacing w:val="-1"/>
        </w:rPr>
        <w:t>requiring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hearing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discussed</w:t>
      </w:r>
      <w:r>
        <w:rPr>
          <w:spacing w:val="2"/>
        </w:rPr>
        <w:t xml:space="preserve"> </w:t>
      </w:r>
      <w:r>
        <w:rPr>
          <w:spacing w:val="-1"/>
        </w:rPr>
        <w:t>amongst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Commission</w:t>
      </w:r>
      <w:r>
        <w:rPr>
          <w:spacing w:val="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rFonts w:cs="Times New Roman"/>
        </w:rPr>
        <w:t>action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taken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as is </w:t>
      </w:r>
      <w:r>
        <w:rPr>
          <w:rFonts w:cs="Times New Roman"/>
          <w:spacing w:val="-1"/>
        </w:rPr>
        <w:t>appropriate.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(This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includes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“Other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Business”,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“Citizens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Communication”,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etc.)</w:t>
      </w:r>
    </w:p>
    <w:p w:rsidR="00C22F4B" w:rsidRDefault="00C22F4B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22F4B" w:rsidRDefault="0013753D">
      <w:pPr>
        <w:pStyle w:val="BodyText"/>
        <w:numPr>
          <w:ilvl w:val="0"/>
          <w:numId w:val="2"/>
        </w:numPr>
        <w:tabs>
          <w:tab w:val="left" w:pos="524"/>
        </w:tabs>
        <w:spacing w:line="274" w:lineRule="exact"/>
        <w:ind w:right="811"/>
        <w:rPr>
          <w:b w:val="0"/>
          <w:bCs w:val="0"/>
        </w:rPr>
      </w:pPr>
      <w:r>
        <w:t>Upon</w:t>
      </w:r>
      <w:r>
        <w:rPr>
          <w:spacing w:val="3"/>
        </w:rPr>
        <w:t xml:space="preserve"> </w:t>
      </w:r>
      <w:r>
        <w:rPr>
          <w:spacing w:val="-1"/>
        </w:rPr>
        <w:t>completion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items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Chairman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rPr>
          <w:spacing w:val="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motion</w:t>
      </w:r>
      <w:r>
        <w:rPr>
          <w:spacing w:val="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adjourn,</w:t>
      </w:r>
      <w:r>
        <w:rPr>
          <w:spacing w:val="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meeting.</w:t>
      </w:r>
    </w:p>
    <w:sectPr w:rsidR="00C22F4B">
      <w:pgSz w:w="12240" w:h="15840"/>
      <w:pgMar w:top="1380" w:right="14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F30DD"/>
    <w:multiLevelType w:val="hybridMultilevel"/>
    <w:tmpl w:val="74D46C40"/>
    <w:lvl w:ilvl="0" w:tplc="3F24B01E">
      <w:start w:val="1"/>
      <w:numFmt w:val="bullet"/>
      <w:lvlText w:val="o"/>
      <w:lvlJc w:val="left"/>
      <w:pPr>
        <w:ind w:left="1181" w:hanging="360"/>
      </w:pPr>
      <w:rPr>
        <w:rFonts w:ascii="Courier New" w:eastAsia="Courier New" w:hAnsi="Courier New" w:hint="default"/>
        <w:sz w:val="24"/>
        <w:szCs w:val="24"/>
      </w:rPr>
    </w:lvl>
    <w:lvl w:ilvl="1" w:tplc="228E2296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2" w:tplc="4A700BB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C336A162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938A8924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91ECB09A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8B780C28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AC083334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BADE5806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1" w15:restartNumberingAfterBreak="0">
    <w:nsid w:val="2B3E276E"/>
    <w:multiLevelType w:val="hybridMultilevel"/>
    <w:tmpl w:val="9DBE2984"/>
    <w:lvl w:ilvl="0" w:tplc="F33266F2">
      <w:start w:val="1"/>
      <w:numFmt w:val="bullet"/>
      <w:lvlText w:val=""/>
      <w:lvlJc w:val="left"/>
      <w:pPr>
        <w:ind w:left="461" w:hanging="361"/>
      </w:pPr>
      <w:rPr>
        <w:rFonts w:ascii="Symbol" w:eastAsia="Symbol" w:hAnsi="Symbol" w:hint="default"/>
        <w:sz w:val="24"/>
        <w:szCs w:val="24"/>
      </w:rPr>
    </w:lvl>
    <w:lvl w:ilvl="1" w:tplc="E0F0EAD2">
      <w:start w:val="1"/>
      <w:numFmt w:val="bullet"/>
      <w:lvlText w:val="o"/>
      <w:lvlJc w:val="left"/>
      <w:pPr>
        <w:ind w:left="1181" w:hanging="360"/>
      </w:pPr>
      <w:rPr>
        <w:rFonts w:ascii="Courier New" w:eastAsia="Courier New" w:hAnsi="Courier New" w:hint="default"/>
        <w:sz w:val="24"/>
        <w:szCs w:val="24"/>
      </w:rPr>
    </w:lvl>
    <w:lvl w:ilvl="2" w:tplc="351C007E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39D616B6">
      <w:start w:val="1"/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8DBA851C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5" w:tplc="28BC06CA">
      <w:start w:val="1"/>
      <w:numFmt w:val="bullet"/>
      <w:lvlText w:val="•"/>
      <w:lvlJc w:val="left"/>
      <w:pPr>
        <w:ind w:left="4709" w:hanging="360"/>
      </w:pPr>
      <w:rPr>
        <w:rFonts w:hint="default"/>
      </w:rPr>
    </w:lvl>
    <w:lvl w:ilvl="6" w:tplc="E8B05E76">
      <w:start w:val="1"/>
      <w:numFmt w:val="bullet"/>
      <w:lvlText w:val="•"/>
      <w:lvlJc w:val="left"/>
      <w:pPr>
        <w:ind w:left="5591" w:hanging="360"/>
      </w:pPr>
      <w:rPr>
        <w:rFonts w:hint="default"/>
      </w:rPr>
    </w:lvl>
    <w:lvl w:ilvl="7" w:tplc="48183644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8" w:tplc="516288F4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</w:abstractNum>
  <w:abstractNum w:abstractNumId="2" w15:restartNumberingAfterBreak="0">
    <w:nsid w:val="3B492340"/>
    <w:multiLevelType w:val="hybridMultilevel"/>
    <w:tmpl w:val="F78C56B4"/>
    <w:lvl w:ilvl="0" w:tplc="CBD40DDE">
      <w:start w:val="1"/>
      <w:numFmt w:val="upperRoman"/>
      <w:lvlText w:val="%1."/>
      <w:lvlJc w:val="left"/>
      <w:pPr>
        <w:ind w:left="822" w:hanging="72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D7AC350">
      <w:start w:val="1"/>
      <w:numFmt w:val="lowerLetter"/>
      <w:lvlText w:val="%2."/>
      <w:lvlJc w:val="left"/>
      <w:pPr>
        <w:ind w:left="1183" w:hanging="361"/>
        <w:jc w:val="left"/>
      </w:pPr>
      <w:rPr>
        <w:rFonts w:ascii="Times New Roman" w:eastAsia="Times New Roman" w:hAnsi="Times New Roman" w:hint="default"/>
        <w:spacing w:val="2"/>
        <w:sz w:val="22"/>
        <w:szCs w:val="22"/>
      </w:rPr>
    </w:lvl>
    <w:lvl w:ilvl="2" w:tplc="53462924">
      <w:start w:val="1"/>
      <w:numFmt w:val="bullet"/>
      <w:lvlText w:val="•"/>
      <w:lvlJc w:val="left"/>
      <w:pPr>
        <w:ind w:left="1183" w:hanging="361"/>
      </w:pPr>
      <w:rPr>
        <w:rFonts w:hint="default"/>
      </w:rPr>
    </w:lvl>
    <w:lvl w:ilvl="3" w:tplc="A50655B6">
      <w:start w:val="1"/>
      <w:numFmt w:val="bullet"/>
      <w:lvlText w:val="•"/>
      <w:lvlJc w:val="left"/>
      <w:pPr>
        <w:ind w:left="2370" w:hanging="361"/>
      </w:pPr>
      <w:rPr>
        <w:rFonts w:hint="default"/>
      </w:rPr>
    </w:lvl>
    <w:lvl w:ilvl="4" w:tplc="7EF0420E">
      <w:start w:val="1"/>
      <w:numFmt w:val="bullet"/>
      <w:lvlText w:val="•"/>
      <w:lvlJc w:val="left"/>
      <w:pPr>
        <w:ind w:left="3557" w:hanging="361"/>
      </w:pPr>
      <w:rPr>
        <w:rFonts w:hint="default"/>
      </w:rPr>
    </w:lvl>
    <w:lvl w:ilvl="5" w:tplc="6B5643E6">
      <w:start w:val="1"/>
      <w:numFmt w:val="bullet"/>
      <w:lvlText w:val="•"/>
      <w:lvlJc w:val="left"/>
      <w:pPr>
        <w:ind w:left="4744" w:hanging="361"/>
      </w:pPr>
      <w:rPr>
        <w:rFonts w:hint="default"/>
      </w:rPr>
    </w:lvl>
    <w:lvl w:ilvl="6" w:tplc="1E90C7C2">
      <w:start w:val="1"/>
      <w:numFmt w:val="bullet"/>
      <w:lvlText w:val="•"/>
      <w:lvlJc w:val="left"/>
      <w:pPr>
        <w:ind w:left="5931" w:hanging="361"/>
      </w:pPr>
      <w:rPr>
        <w:rFonts w:hint="default"/>
      </w:rPr>
    </w:lvl>
    <w:lvl w:ilvl="7" w:tplc="EEA6F8F6">
      <w:start w:val="1"/>
      <w:numFmt w:val="bullet"/>
      <w:lvlText w:val="•"/>
      <w:lvlJc w:val="left"/>
      <w:pPr>
        <w:ind w:left="7118" w:hanging="361"/>
      </w:pPr>
      <w:rPr>
        <w:rFonts w:hint="default"/>
      </w:rPr>
    </w:lvl>
    <w:lvl w:ilvl="8" w:tplc="9E082B82">
      <w:start w:val="1"/>
      <w:numFmt w:val="bullet"/>
      <w:lvlText w:val="•"/>
      <w:lvlJc w:val="left"/>
      <w:pPr>
        <w:ind w:left="8305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2F4B"/>
    <w:rsid w:val="0013753D"/>
    <w:rsid w:val="00BA73BE"/>
    <w:rsid w:val="00C2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F32BEE2-EF47-4F31-9E83-E7FC1DA6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1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Rabu</dc:creator>
  <cp:lastModifiedBy>NTaylor</cp:lastModifiedBy>
  <cp:revision>2</cp:revision>
  <dcterms:created xsi:type="dcterms:W3CDTF">2017-09-26T09:18:00Z</dcterms:created>
  <dcterms:modified xsi:type="dcterms:W3CDTF">2017-09-26T15:56:00Z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2017-09-26T00:00:00Z</vt:filetime>
  </property>
</Properties>
</file>